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25C" w:rsidRPr="00987C86" w:rsidRDefault="00E467E9" w:rsidP="004D225C">
      <w:pPr>
        <w:spacing w:line="480" w:lineRule="auto"/>
        <w:jc w:val="left"/>
        <w:rPr>
          <w:rFonts w:ascii="Times New Roman" w:hAnsi="Times New Roman" w:cs="Times New Roman"/>
          <w:b/>
          <w:color w:val="000000"/>
          <w:szCs w:val="21"/>
        </w:rPr>
      </w:pPr>
      <w:r w:rsidRPr="00987C86">
        <w:rPr>
          <w:rFonts w:ascii="Times New Roman" w:hAnsi="Times New Roman" w:cs="Times New Roman"/>
          <w:b/>
          <w:color w:val="000000"/>
          <w:szCs w:val="21"/>
        </w:rPr>
        <w:t xml:space="preserve">Supplementary Table </w:t>
      </w:r>
      <w:r w:rsidR="00C001A8" w:rsidRPr="00987C86">
        <w:rPr>
          <w:rFonts w:ascii="Times New Roman" w:hAnsi="Times New Roman" w:cs="Times New Roman" w:hint="eastAsia"/>
          <w:b/>
          <w:color w:val="000000"/>
          <w:szCs w:val="21"/>
        </w:rPr>
        <w:t>6</w:t>
      </w:r>
      <w:r w:rsidR="00F011D7" w:rsidRPr="00987C86">
        <w:rPr>
          <w:rFonts w:ascii="Times New Roman" w:eastAsia="SimSun" w:hAnsi="Times New Roman" w:cs="Times New Roman"/>
          <w:b/>
          <w:color w:val="000000"/>
          <w:szCs w:val="21"/>
          <w:shd w:val="clear" w:color="auto" w:fill="FFFFFF"/>
        </w:rPr>
        <w:t xml:space="preserve"> </w:t>
      </w:r>
      <w:r w:rsidR="004D225C" w:rsidRPr="00987C86">
        <w:rPr>
          <w:rFonts w:ascii="Times New Roman" w:hAnsi="Times New Roman" w:cs="Times New Roman"/>
          <w:b/>
          <w:color w:val="000000"/>
          <w:szCs w:val="21"/>
        </w:rPr>
        <w:t>Top 3 positively correlated genes of A</w:t>
      </w:r>
      <w:r w:rsidR="004D225C" w:rsidRPr="00987C86">
        <w:rPr>
          <w:rFonts w:ascii="Times New Roman" w:eastAsia="黑体" w:hAnsi="Times New Roman" w:cs="Times New Roman"/>
          <w:b/>
          <w:bCs/>
          <w:color w:val="000000"/>
          <w:szCs w:val="21"/>
        </w:rPr>
        <w:t>KR1Cs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101"/>
        <w:gridCol w:w="1701"/>
        <w:gridCol w:w="1842"/>
        <w:gridCol w:w="1134"/>
        <w:gridCol w:w="1134"/>
      </w:tblGrid>
      <w:tr w:rsidR="004D225C" w:rsidRPr="002A1B0F" w:rsidTr="00A06E70">
        <w:tc>
          <w:tcPr>
            <w:tcW w:w="1101" w:type="dxa"/>
            <w:tcBorders>
              <w:bottom w:val="single" w:sz="4" w:space="0" w:color="000000" w:themeColor="text1"/>
            </w:tcBorders>
          </w:tcPr>
          <w:p w:rsidR="004D225C" w:rsidRPr="002A1B0F" w:rsidRDefault="004D225C" w:rsidP="00A06E70">
            <w:pPr>
              <w:spacing w:line="48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AKR1Cs</w:t>
            </w:r>
          </w:p>
        </w:tc>
        <w:tc>
          <w:tcPr>
            <w:tcW w:w="1701" w:type="dxa"/>
            <w:tcBorders>
              <w:bottom w:val="single" w:sz="4" w:space="0" w:color="000000" w:themeColor="text1"/>
            </w:tcBorders>
          </w:tcPr>
          <w:p w:rsidR="004D225C" w:rsidRPr="002A1B0F" w:rsidRDefault="004D225C" w:rsidP="00A06E70">
            <w:pPr>
              <w:spacing w:line="48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Correlated genes</w:t>
            </w:r>
          </w:p>
        </w:tc>
        <w:tc>
          <w:tcPr>
            <w:tcW w:w="1842" w:type="dxa"/>
            <w:tcBorders>
              <w:bottom w:val="single" w:sz="4" w:space="0" w:color="000000" w:themeColor="text1"/>
            </w:tcBorders>
          </w:tcPr>
          <w:p w:rsidR="004D225C" w:rsidRPr="002A1B0F" w:rsidRDefault="004D225C" w:rsidP="00A06E70">
            <w:pPr>
              <w:spacing w:line="48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Pearson-correlation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4D225C" w:rsidRPr="002A1B0F" w:rsidRDefault="004D225C" w:rsidP="00A06E70">
            <w:pPr>
              <w:spacing w:line="48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P value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4D225C" w:rsidRPr="002A1B0F" w:rsidRDefault="004D225C" w:rsidP="00A06E70">
            <w:pPr>
              <w:spacing w:line="48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FDR</w:t>
            </w:r>
          </w:p>
        </w:tc>
      </w:tr>
      <w:tr w:rsidR="004D225C" w:rsidRPr="002A1B0F" w:rsidTr="00A06E70">
        <w:tc>
          <w:tcPr>
            <w:tcW w:w="1101" w:type="dxa"/>
            <w:vMerge w:val="restart"/>
            <w:tcBorders>
              <w:top w:val="single" w:sz="4" w:space="0" w:color="000000" w:themeColor="text1"/>
              <w:bottom w:val="nil"/>
            </w:tcBorders>
          </w:tcPr>
          <w:p w:rsidR="004D225C" w:rsidRPr="002A1B0F" w:rsidRDefault="00D14BBE" w:rsidP="00A06E70">
            <w:pPr>
              <w:spacing w:line="48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AKR1C1</w:t>
            </w:r>
          </w:p>
          <w:p w:rsidR="004D225C" w:rsidRPr="002A1B0F" w:rsidRDefault="004D225C" w:rsidP="00A06E70">
            <w:pPr>
              <w:spacing w:line="48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AKR1C2</w:t>
            </w:r>
          </w:p>
        </w:tc>
        <w:tc>
          <w:tcPr>
            <w:tcW w:w="1842" w:type="dxa"/>
            <w:tcBorders>
              <w:top w:val="single" w:sz="4" w:space="0" w:color="000000" w:themeColor="text1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0.877247448</w:t>
            </w:r>
          </w:p>
        </w:tc>
        <w:tc>
          <w:tcPr>
            <w:tcW w:w="1134" w:type="dxa"/>
            <w:tcBorders>
              <w:top w:val="single" w:sz="4" w:space="0" w:color="000000" w:themeColor="text1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1.16E-119</w:t>
            </w:r>
          </w:p>
        </w:tc>
        <w:tc>
          <w:tcPr>
            <w:tcW w:w="1134" w:type="dxa"/>
            <w:tcBorders>
              <w:top w:val="single" w:sz="4" w:space="0" w:color="000000" w:themeColor="text1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1.16E-115</w:t>
            </w:r>
          </w:p>
        </w:tc>
      </w:tr>
      <w:tr w:rsidR="004D225C" w:rsidRPr="002A1B0F" w:rsidTr="00A06E70">
        <w:tc>
          <w:tcPr>
            <w:tcW w:w="1101" w:type="dxa"/>
            <w:vMerge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spacing w:line="48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AKR1C3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0.661687173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4.43E-48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2.71E-44</w:t>
            </w:r>
          </w:p>
        </w:tc>
      </w:tr>
      <w:tr w:rsidR="004D225C" w:rsidRPr="002A1B0F" w:rsidTr="00A06E70">
        <w:tc>
          <w:tcPr>
            <w:tcW w:w="1101" w:type="dxa"/>
            <w:vMerge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spacing w:line="48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ALDH1L1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0.661213234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5.45E-48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2.71E-44</w:t>
            </w:r>
          </w:p>
        </w:tc>
      </w:tr>
      <w:tr w:rsidR="004D225C" w:rsidRPr="002A1B0F" w:rsidTr="00A06E70">
        <w:tc>
          <w:tcPr>
            <w:tcW w:w="1101" w:type="dxa"/>
            <w:vMerge w:val="restart"/>
            <w:tcBorders>
              <w:top w:val="nil"/>
              <w:bottom w:val="nil"/>
            </w:tcBorders>
          </w:tcPr>
          <w:p w:rsidR="004D225C" w:rsidRPr="002A1B0F" w:rsidRDefault="00D14BBE" w:rsidP="00A06E70">
            <w:pPr>
              <w:spacing w:line="48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AKR1C2</w:t>
            </w:r>
          </w:p>
          <w:p w:rsidR="004D225C" w:rsidRPr="002A1B0F" w:rsidRDefault="004D225C" w:rsidP="00A06E70">
            <w:pPr>
              <w:spacing w:line="48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AKR1C1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0.877247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1.16E-119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1.16E-115</w:t>
            </w:r>
          </w:p>
        </w:tc>
      </w:tr>
      <w:tr w:rsidR="004D225C" w:rsidRPr="002A1B0F" w:rsidTr="00A06E70">
        <w:tc>
          <w:tcPr>
            <w:tcW w:w="1101" w:type="dxa"/>
            <w:vMerge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spacing w:line="48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ALDH1L1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0.693427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1.77E-54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1.18E-50</w:t>
            </w:r>
          </w:p>
        </w:tc>
      </w:tr>
      <w:tr w:rsidR="004D225C" w:rsidRPr="002A1B0F" w:rsidTr="00A06E70">
        <w:tc>
          <w:tcPr>
            <w:tcW w:w="1101" w:type="dxa"/>
            <w:vMerge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spacing w:line="48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PIR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0.67372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2.07E-50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1.03E-46</w:t>
            </w:r>
          </w:p>
        </w:tc>
      </w:tr>
      <w:tr w:rsidR="004D225C" w:rsidRPr="002A1B0F" w:rsidTr="00A06E70">
        <w:tc>
          <w:tcPr>
            <w:tcW w:w="1101" w:type="dxa"/>
            <w:vMerge w:val="restart"/>
            <w:tcBorders>
              <w:top w:val="nil"/>
              <w:bottom w:val="nil"/>
            </w:tcBorders>
          </w:tcPr>
          <w:p w:rsidR="004D225C" w:rsidRPr="002A1B0F" w:rsidRDefault="00D14BBE" w:rsidP="00A06E70">
            <w:pPr>
              <w:spacing w:line="48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AKR1C3</w:t>
            </w:r>
          </w:p>
          <w:p w:rsidR="004D225C" w:rsidRPr="002A1B0F" w:rsidRDefault="004D225C" w:rsidP="00A06E70">
            <w:pPr>
              <w:spacing w:line="48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AKR1C1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0.661687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4.43E-48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4.41E-44</w:t>
            </w:r>
          </w:p>
        </w:tc>
      </w:tr>
      <w:tr w:rsidR="004D225C" w:rsidRPr="002A1B0F" w:rsidTr="00A06E70">
        <w:tc>
          <w:tcPr>
            <w:tcW w:w="1101" w:type="dxa"/>
            <w:vMerge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spacing w:line="48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AKR1C2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0.640467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3.20E-44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2.13E-40</w:t>
            </w:r>
          </w:p>
        </w:tc>
      </w:tr>
      <w:tr w:rsidR="004D225C" w:rsidRPr="002A1B0F" w:rsidTr="00A06E70">
        <w:tc>
          <w:tcPr>
            <w:tcW w:w="1101" w:type="dxa"/>
            <w:vMerge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spacing w:line="48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TKT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0.558491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8.20E-32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4.08E-28</w:t>
            </w:r>
          </w:p>
        </w:tc>
      </w:tr>
      <w:tr w:rsidR="004D225C" w:rsidRPr="002A1B0F" w:rsidTr="00A06E70">
        <w:tc>
          <w:tcPr>
            <w:tcW w:w="1101" w:type="dxa"/>
            <w:vMerge w:val="restart"/>
            <w:tcBorders>
              <w:top w:val="nil"/>
            </w:tcBorders>
          </w:tcPr>
          <w:p w:rsidR="004D225C" w:rsidRPr="002A1B0F" w:rsidRDefault="00D14BBE" w:rsidP="00A06E70">
            <w:pPr>
              <w:spacing w:line="48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AKR1C4</w:t>
            </w:r>
          </w:p>
          <w:p w:rsidR="004D225C" w:rsidRPr="002A1B0F" w:rsidRDefault="004D225C" w:rsidP="00A06E70">
            <w:pPr>
              <w:spacing w:line="48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ITIH1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0.7185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3.75E-60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3.74E-56</w:t>
            </w:r>
          </w:p>
        </w:tc>
      </w:tr>
      <w:tr w:rsidR="004D225C" w:rsidRPr="002A1B0F" w:rsidTr="00A06E70">
        <w:tc>
          <w:tcPr>
            <w:tcW w:w="1101" w:type="dxa"/>
            <w:vMerge/>
          </w:tcPr>
          <w:p w:rsidR="004D225C" w:rsidRPr="002A1B0F" w:rsidRDefault="004D225C" w:rsidP="00EC62A8">
            <w:pPr>
              <w:spacing w:line="480" w:lineRule="auto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ANGPTL3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0.708061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1.02E-57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6.29E-54</w:t>
            </w:r>
          </w:p>
        </w:tc>
      </w:tr>
      <w:tr w:rsidR="004D225C" w:rsidRPr="002A1B0F" w:rsidTr="00A06E70">
        <w:tc>
          <w:tcPr>
            <w:tcW w:w="1101" w:type="dxa"/>
            <w:vMerge/>
          </w:tcPr>
          <w:p w:rsidR="004D225C" w:rsidRPr="002A1B0F" w:rsidRDefault="004D225C" w:rsidP="00EC62A8">
            <w:pPr>
              <w:spacing w:line="480" w:lineRule="auto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MAT1A</w:t>
            </w:r>
          </w:p>
        </w:tc>
        <w:tc>
          <w:tcPr>
            <w:tcW w:w="1842" w:type="dxa"/>
            <w:tcBorders>
              <w:top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0.707661</w:t>
            </w:r>
          </w:p>
        </w:tc>
        <w:tc>
          <w:tcPr>
            <w:tcW w:w="1134" w:type="dxa"/>
            <w:tcBorders>
              <w:top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1.26E-57</w:t>
            </w:r>
          </w:p>
        </w:tc>
        <w:tc>
          <w:tcPr>
            <w:tcW w:w="1134" w:type="dxa"/>
            <w:tcBorders>
              <w:top w:val="nil"/>
            </w:tcBorders>
          </w:tcPr>
          <w:p w:rsidR="004D225C" w:rsidRPr="002A1B0F" w:rsidRDefault="004D225C" w:rsidP="00A06E70">
            <w:pPr>
              <w:widowControl/>
              <w:spacing w:line="480" w:lineRule="auto"/>
              <w:jc w:val="lef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A1B0F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6.29E-54</w:t>
            </w:r>
          </w:p>
        </w:tc>
      </w:tr>
    </w:tbl>
    <w:p w:rsidR="006476C0" w:rsidRDefault="006476C0"/>
    <w:sectPr w:rsidR="006476C0" w:rsidSect="006476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225C" w:rsidRDefault="004D225C" w:rsidP="004D225C">
      <w:r>
        <w:separator/>
      </w:r>
    </w:p>
  </w:endnote>
  <w:endnote w:type="continuationSeparator" w:id="1">
    <w:p w:rsidR="004D225C" w:rsidRDefault="004D225C" w:rsidP="004D22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225C" w:rsidRDefault="004D225C" w:rsidP="004D225C">
      <w:r>
        <w:separator/>
      </w:r>
    </w:p>
  </w:footnote>
  <w:footnote w:type="continuationSeparator" w:id="1">
    <w:p w:rsidR="004D225C" w:rsidRDefault="004D225C" w:rsidP="004D22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225C"/>
    <w:rsid w:val="0008402B"/>
    <w:rsid w:val="000B77DB"/>
    <w:rsid w:val="000E172F"/>
    <w:rsid w:val="00275532"/>
    <w:rsid w:val="002A1B0F"/>
    <w:rsid w:val="00357BDE"/>
    <w:rsid w:val="003E2C45"/>
    <w:rsid w:val="003F3C00"/>
    <w:rsid w:val="004218DD"/>
    <w:rsid w:val="00484FB1"/>
    <w:rsid w:val="004D225C"/>
    <w:rsid w:val="005354B7"/>
    <w:rsid w:val="00545850"/>
    <w:rsid w:val="005D4D64"/>
    <w:rsid w:val="005E55AB"/>
    <w:rsid w:val="00601963"/>
    <w:rsid w:val="0064436E"/>
    <w:rsid w:val="006476C0"/>
    <w:rsid w:val="00647ECF"/>
    <w:rsid w:val="0066140E"/>
    <w:rsid w:val="00705B81"/>
    <w:rsid w:val="0079344B"/>
    <w:rsid w:val="007A50DC"/>
    <w:rsid w:val="008256C7"/>
    <w:rsid w:val="008639D0"/>
    <w:rsid w:val="008B28C4"/>
    <w:rsid w:val="00914139"/>
    <w:rsid w:val="009531CD"/>
    <w:rsid w:val="00963AB3"/>
    <w:rsid w:val="00985384"/>
    <w:rsid w:val="00987C86"/>
    <w:rsid w:val="009C6131"/>
    <w:rsid w:val="009D2B43"/>
    <w:rsid w:val="009D764E"/>
    <w:rsid w:val="009F6949"/>
    <w:rsid w:val="00A06E70"/>
    <w:rsid w:val="00C001A8"/>
    <w:rsid w:val="00C42E17"/>
    <w:rsid w:val="00C557E6"/>
    <w:rsid w:val="00D14170"/>
    <w:rsid w:val="00D14BBE"/>
    <w:rsid w:val="00D17F72"/>
    <w:rsid w:val="00DA0283"/>
    <w:rsid w:val="00DC1AAC"/>
    <w:rsid w:val="00DF35AC"/>
    <w:rsid w:val="00E15A40"/>
    <w:rsid w:val="00E467E9"/>
    <w:rsid w:val="00E54F67"/>
    <w:rsid w:val="00E60074"/>
    <w:rsid w:val="00E70D4A"/>
    <w:rsid w:val="00EB6F96"/>
    <w:rsid w:val="00EC0B6C"/>
    <w:rsid w:val="00F011D7"/>
    <w:rsid w:val="00F30F85"/>
    <w:rsid w:val="00FB4EEB"/>
    <w:rsid w:val="00FC0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2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2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22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2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225C"/>
    <w:rPr>
      <w:sz w:val="18"/>
      <w:szCs w:val="18"/>
    </w:rPr>
  </w:style>
  <w:style w:type="table" w:styleId="a5">
    <w:name w:val="Table Grid"/>
    <w:basedOn w:val="a1"/>
    <w:uiPriority w:val="59"/>
    <w:rsid w:val="004D225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许明星</dc:creator>
  <cp:keywords/>
  <dc:description/>
  <cp:lastModifiedBy>许明星</cp:lastModifiedBy>
  <cp:revision>2</cp:revision>
  <dcterms:created xsi:type="dcterms:W3CDTF">2020-02-22T02:59:00Z</dcterms:created>
  <dcterms:modified xsi:type="dcterms:W3CDTF">2020-02-22T02:59:00Z</dcterms:modified>
</cp:coreProperties>
</file>